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DE3C06">
              <w:rPr>
                <w:i/>
              </w:rPr>
              <w:t>102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DE3C06" w:rsidRPr="00D11004" w:rsidTr="00FC2F08">
        <w:tc>
          <w:tcPr>
            <w:tcW w:w="2122" w:type="dxa"/>
          </w:tcPr>
          <w:p w:rsidR="00DE3C06" w:rsidRPr="00D11004" w:rsidRDefault="00DE3C06" w:rsidP="00DE3C06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DE3C06" w:rsidRPr="003168CE" w:rsidRDefault="00DE3C06" w:rsidP="00DE3C06">
            <w:pPr>
              <w:rPr>
                <w:b/>
                <w:i/>
              </w:rPr>
            </w:pPr>
            <w:r w:rsidRPr="003168CE">
              <w:rPr>
                <w:b/>
                <w:i/>
              </w:rPr>
              <w:t xml:space="preserve">Spezialmodul Unternehmen betriebswirtschaftlich </w:t>
            </w:r>
          </w:p>
          <w:p w:rsidR="00DE3C06" w:rsidRPr="00744277" w:rsidRDefault="00DE3C06" w:rsidP="00DE3C06">
            <w:pPr>
              <w:rPr>
                <w:b/>
                <w:i/>
              </w:rPr>
            </w:pPr>
            <w:r w:rsidRPr="003168CE">
              <w:rPr>
                <w:b/>
                <w:i/>
              </w:rPr>
              <w:t xml:space="preserve">vorhabenbezogen </w:t>
            </w:r>
            <w:r w:rsidRPr="003A1726">
              <w:rPr>
                <w:b/>
                <w:i/>
              </w:rPr>
              <w:t>begleiten</w:t>
            </w:r>
          </w:p>
        </w:tc>
        <w:tc>
          <w:tcPr>
            <w:tcW w:w="6470" w:type="dxa"/>
            <w:vMerge w:val="restart"/>
          </w:tcPr>
          <w:p w:rsidR="00DE3C06" w:rsidRPr="00D11004" w:rsidRDefault="00DE3C06" w:rsidP="00DE3C06">
            <w:pPr>
              <w:rPr>
                <w:b/>
                <w:i/>
              </w:rPr>
            </w:pPr>
          </w:p>
        </w:tc>
      </w:tr>
      <w:tr w:rsidR="00DE3C06" w:rsidRPr="00D11004" w:rsidTr="00FC2F08">
        <w:tc>
          <w:tcPr>
            <w:tcW w:w="2122" w:type="dxa"/>
          </w:tcPr>
          <w:p w:rsidR="00DE3C06" w:rsidRPr="00D11004" w:rsidRDefault="00DE3C06" w:rsidP="00DE3C06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DE3C06" w:rsidRPr="004C653C" w:rsidRDefault="00DE3C06" w:rsidP="00DE3C06">
            <w:r w:rsidRPr="003A1726">
              <w:rPr>
                <w:rFonts w:cstheme="minorHAnsi"/>
              </w:rPr>
              <w:t>Erstellung eines individuellen Entwicklungskonzepts</w:t>
            </w:r>
          </w:p>
        </w:tc>
        <w:tc>
          <w:tcPr>
            <w:tcW w:w="6470" w:type="dxa"/>
            <w:vMerge/>
          </w:tcPr>
          <w:p w:rsidR="00DE3C06" w:rsidRPr="00D11004" w:rsidRDefault="00DE3C06" w:rsidP="00DE3C06">
            <w:pPr>
              <w:contextualSpacing/>
            </w:pPr>
          </w:p>
        </w:tc>
      </w:tr>
      <w:tr w:rsidR="00DE3C06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DE3C06" w:rsidRPr="00D11004" w:rsidRDefault="00DE3C06" w:rsidP="00DE3C06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DE3C06" w:rsidRPr="00D11004" w:rsidRDefault="00DE3C06" w:rsidP="00DE3C06">
            <w:pPr>
              <w:rPr>
                <w:rFonts w:cstheme="minorHAnsi"/>
                <w:b/>
              </w:rPr>
            </w:pPr>
          </w:p>
        </w:tc>
      </w:tr>
      <w:tr w:rsidR="00DE3C06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DE3C06" w:rsidRPr="003F0287" w:rsidRDefault="00DE3C06" w:rsidP="00DE3C06">
            <w:pPr>
              <w:numPr>
                <w:ilvl w:val="0"/>
                <w:numId w:val="4"/>
              </w:numPr>
              <w:ind w:left="360"/>
              <w:contextualSpacing/>
              <w:rPr>
                <w:rFonts w:cs="Arial"/>
              </w:rPr>
            </w:pPr>
            <w:r w:rsidRPr="003F0287">
              <w:rPr>
                <w:rFonts w:cs="Arial"/>
              </w:rPr>
              <w:t xml:space="preserve">Sicherung und </w:t>
            </w:r>
            <w:r>
              <w:rPr>
                <w:rFonts w:cs="Arial"/>
              </w:rPr>
              <w:t>Erhöhung</w:t>
            </w:r>
            <w:r w:rsidRPr="003F0287">
              <w:rPr>
                <w:rFonts w:cs="Arial"/>
              </w:rPr>
              <w:t xml:space="preserve"> des Familieneinkommens</w:t>
            </w:r>
          </w:p>
          <w:p w:rsidR="00DE3C06" w:rsidRDefault="00DE3C06" w:rsidP="00DE3C06">
            <w:pPr>
              <w:numPr>
                <w:ilvl w:val="0"/>
                <w:numId w:val="4"/>
              </w:numPr>
              <w:ind w:left="360"/>
              <w:contextualSpacing/>
              <w:rPr>
                <w:rFonts w:cs="Arial"/>
              </w:rPr>
            </w:pPr>
            <w:r w:rsidRPr="003F0287">
              <w:rPr>
                <w:rFonts w:cs="Arial"/>
              </w:rPr>
              <w:t>Vermögenssicherung</w:t>
            </w:r>
          </w:p>
          <w:p w:rsidR="00DE3C06" w:rsidRPr="00DE3C06" w:rsidRDefault="00DE3C06" w:rsidP="00DE3C06">
            <w:pPr>
              <w:numPr>
                <w:ilvl w:val="0"/>
                <w:numId w:val="4"/>
              </w:numPr>
              <w:ind w:left="360"/>
              <w:contextualSpacing/>
              <w:rPr>
                <w:rFonts w:cs="Arial"/>
              </w:rPr>
            </w:pPr>
            <w:r w:rsidRPr="00DE3C06">
              <w:rPr>
                <w:rFonts w:cs="Arial"/>
              </w:rPr>
              <w:t>Erhalt und Entwicklung landwirtschaftlicher, garten-, obst- und weinbaulicher Betriebe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DE3C06" w:rsidRPr="00D11004" w:rsidRDefault="00DE3C06" w:rsidP="00DE3C06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DE3C06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DE3C06" w:rsidRPr="00D11004" w:rsidRDefault="00DE3C06" w:rsidP="00DE3C06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DE3C06" w:rsidRPr="00D11004" w:rsidRDefault="00DE3C06" w:rsidP="00DE3C06">
            <w:pPr>
              <w:rPr>
                <w:rFonts w:cstheme="minorHAnsi"/>
                <w:b/>
              </w:rPr>
            </w:pPr>
          </w:p>
        </w:tc>
      </w:tr>
      <w:tr w:rsidR="00DE3C06" w:rsidRPr="00D11004" w:rsidTr="00FC2F08">
        <w:tc>
          <w:tcPr>
            <w:tcW w:w="2122" w:type="dxa"/>
          </w:tcPr>
          <w:p w:rsidR="00DE3C06" w:rsidRPr="00D11004" w:rsidRDefault="00DE3C06" w:rsidP="00DE3C06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DE3C06" w:rsidRPr="003F0287" w:rsidRDefault="00DE3C06" w:rsidP="00DE3C06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F0287">
              <w:rPr>
                <w:rFonts w:cstheme="minorHAnsi"/>
              </w:rPr>
              <w:t>Erstellung eines individuellen Entwicklungskonzepts</w:t>
            </w:r>
          </w:p>
          <w:p w:rsidR="00DE3C06" w:rsidRPr="003F0287" w:rsidRDefault="00DE3C06" w:rsidP="00DE3C06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Unterstützung des </w:t>
            </w:r>
            <w:proofErr w:type="spellStart"/>
            <w:r>
              <w:rPr>
                <w:rFonts w:cstheme="minorHAnsi"/>
              </w:rPr>
              <w:t>Vorhanbens</w:t>
            </w:r>
            <w:proofErr w:type="spellEnd"/>
            <w:r>
              <w:rPr>
                <w:rFonts w:cstheme="minorHAnsi"/>
              </w:rPr>
              <w:t xml:space="preserve"> durch</w:t>
            </w:r>
            <w:r w:rsidRPr="003F0287">
              <w:rPr>
                <w:rFonts w:cstheme="minorHAnsi"/>
              </w:rPr>
              <w:t>:</w:t>
            </w:r>
          </w:p>
          <w:p w:rsidR="00DE3C06" w:rsidRPr="003F0287" w:rsidRDefault="00DE3C06" w:rsidP="00DE3C0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3F0287">
              <w:rPr>
                <w:rFonts w:cstheme="minorHAnsi"/>
              </w:rPr>
              <w:t xml:space="preserve">Beurteilung der arbeitswirtschaftlichen </w:t>
            </w:r>
            <w:r>
              <w:rPr>
                <w:rFonts w:cstheme="minorHAnsi"/>
              </w:rPr>
              <w:t>Auswirkungen</w:t>
            </w:r>
          </w:p>
          <w:p w:rsidR="00DE3C06" w:rsidRPr="003F0287" w:rsidRDefault="00DE3C06" w:rsidP="00DE3C0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3F0287">
              <w:rPr>
                <w:rFonts w:cstheme="minorHAnsi"/>
              </w:rPr>
              <w:t>Betrachtung der Einkommens</w:t>
            </w:r>
            <w:r>
              <w:rPr>
                <w:rFonts w:cstheme="minorHAnsi"/>
              </w:rPr>
              <w:t>entwicklung</w:t>
            </w:r>
          </w:p>
          <w:p w:rsidR="00DE3C06" w:rsidRPr="003F0287" w:rsidRDefault="00DE3C06" w:rsidP="00DE3C06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3F0287">
              <w:rPr>
                <w:rFonts w:cstheme="minorHAnsi"/>
              </w:rPr>
              <w:t>Betrachtung der familiären Situation</w:t>
            </w:r>
            <w:r>
              <w:rPr>
                <w:rFonts w:cstheme="minorHAnsi"/>
              </w:rPr>
              <w:t xml:space="preserve"> (fakultativ)</w:t>
            </w:r>
            <w:r w:rsidRPr="003F0287">
              <w:rPr>
                <w:rFonts w:cstheme="minorHAnsi"/>
              </w:rPr>
              <w:t xml:space="preserve"> </w:t>
            </w:r>
          </w:p>
          <w:p w:rsidR="00DE3C06" w:rsidRDefault="00DE3C06" w:rsidP="00DE3C06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F0287">
              <w:rPr>
                <w:rFonts w:cstheme="minorHAnsi"/>
              </w:rPr>
              <w:t>Vorhabenbezogene Finanz</w:t>
            </w:r>
            <w:r>
              <w:rPr>
                <w:rFonts w:cstheme="minorHAnsi"/>
              </w:rPr>
              <w:t>planung</w:t>
            </w:r>
          </w:p>
          <w:p w:rsidR="00DE3C06" w:rsidRPr="003F0287" w:rsidRDefault="00DE3C06" w:rsidP="00DE3C06">
            <w:pPr>
              <w:numPr>
                <w:ilvl w:val="0"/>
                <w:numId w:val="5"/>
              </w:numPr>
              <w:contextualSpacing/>
              <w:rPr>
                <w:rFonts w:cstheme="minorHAnsi"/>
              </w:rPr>
            </w:pPr>
            <w:r w:rsidRPr="003F0287">
              <w:rPr>
                <w:rFonts w:cstheme="minorHAnsi"/>
              </w:rPr>
              <w:t>Liquiditätsplanung</w:t>
            </w:r>
            <w:r>
              <w:rPr>
                <w:rFonts w:cstheme="minorHAnsi"/>
              </w:rPr>
              <w:t xml:space="preserve"> (fakultativ)</w:t>
            </w:r>
          </w:p>
          <w:p w:rsidR="00DE3C06" w:rsidRPr="00DE3C06" w:rsidRDefault="00DE3C06" w:rsidP="00DE3C06">
            <w:pPr>
              <w:rPr>
                <w:rFonts w:cs="Arial"/>
              </w:rPr>
            </w:pPr>
            <w:r w:rsidRPr="003F0287">
              <w:rPr>
                <w:rFonts w:cstheme="minorHAnsi"/>
              </w:rPr>
              <w:t>Entscheidungshilfe bei Investitionsvorhaben</w:t>
            </w:r>
            <w:r>
              <w:rPr>
                <w:rFonts w:cstheme="minorHAnsi"/>
              </w:rPr>
              <w:t xml:space="preserve"> (fakultativ)</w:t>
            </w:r>
          </w:p>
        </w:tc>
        <w:tc>
          <w:tcPr>
            <w:tcW w:w="6470" w:type="dxa"/>
            <w:vMerge/>
          </w:tcPr>
          <w:p w:rsidR="00DE3C06" w:rsidRPr="00D11004" w:rsidRDefault="00DE3C06" w:rsidP="00DE3C06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DE3C06" w:rsidRPr="00D11004" w:rsidTr="00FC2F08">
        <w:tc>
          <w:tcPr>
            <w:tcW w:w="2122" w:type="dxa"/>
          </w:tcPr>
          <w:p w:rsidR="00DE3C06" w:rsidRPr="00D11004" w:rsidRDefault="00DE3C06" w:rsidP="00DE3C06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DE3C06" w:rsidRDefault="00DE3C06" w:rsidP="00DE3C06">
            <w:pPr>
              <w:numPr>
                <w:ilvl w:val="0"/>
                <w:numId w:val="4"/>
              </w:numPr>
              <w:spacing w:after="200" w:line="276" w:lineRule="auto"/>
              <w:ind w:left="360"/>
              <w:contextualSpacing/>
            </w:pPr>
            <w:r>
              <w:rPr>
                <w:rFonts w:cs="Arial"/>
              </w:rPr>
              <w:t xml:space="preserve"> </w:t>
            </w:r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Hof-Check</w:t>
            </w:r>
          </w:p>
          <w:p w:rsidR="00DE3C06" w:rsidRPr="00D11004" w:rsidRDefault="00DE3C06" w:rsidP="00DE3C06">
            <w:pPr>
              <w:numPr>
                <w:ilvl w:val="0"/>
                <w:numId w:val="10"/>
              </w:numPr>
              <w:contextualSpacing/>
              <w:rPr>
                <w:rFonts w:cstheme="minorHAnsi"/>
              </w:rPr>
            </w:pPr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</w:t>
            </w:r>
            <w:r w:rsidRPr="00D11004">
              <w:rPr>
                <w:rFonts w:cs="Arial"/>
              </w:rPr>
              <w:t>Notfallcheck</w:t>
            </w:r>
          </w:p>
        </w:tc>
        <w:tc>
          <w:tcPr>
            <w:tcW w:w="6470" w:type="dxa"/>
            <w:vMerge/>
          </w:tcPr>
          <w:p w:rsidR="00DE3C06" w:rsidRDefault="00DE3C06" w:rsidP="00DE3C06">
            <w:pPr>
              <w:numPr>
                <w:ilvl w:val="0"/>
                <w:numId w:val="10"/>
              </w:numPr>
              <w:contextualSpacing/>
            </w:pPr>
          </w:p>
        </w:tc>
      </w:tr>
      <w:tr w:rsidR="00DE3C06" w:rsidRPr="00D11004" w:rsidTr="00FC2F08">
        <w:tc>
          <w:tcPr>
            <w:tcW w:w="2122" w:type="dxa"/>
          </w:tcPr>
          <w:p w:rsidR="00DE3C06" w:rsidRPr="00FC2F08" w:rsidRDefault="00DE3C06" w:rsidP="00DE3C06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DE3C06" w:rsidRPr="00DE3C06" w:rsidRDefault="00DE3C06" w:rsidP="00DE3C06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DE3C06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DE3C06" w:rsidRPr="00DE3C06" w:rsidRDefault="00DE3C06" w:rsidP="00DE3C06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DE3C06">
              <w:rPr>
                <w:rFonts w:cstheme="minorHAnsi"/>
                <w:i/>
                <w:color w:val="808080" w:themeColor="background1" w:themeShade="80"/>
              </w:rPr>
              <w:t>Modernisierung von Betrieben, Schaffung von Wettbewerbsfähigkeit, sektorale Integration, Innovation, Marktorientierung sowie Förderung des Unternehme</w:t>
            </w:r>
            <w:bookmarkStart w:id="0" w:name="_GoBack"/>
            <w:bookmarkEnd w:id="0"/>
            <w:r w:rsidRPr="00DE3C06">
              <w:rPr>
                <w:rFonts w:cstheme="minorHAnsi"/>
                <w:i/>
                <w:color w:val="808080" w:themeColor="background1" w:themeShade="80"/>
              </w:rPr>
              <w:t>rgeistes</w:t>
            </w:r>
          </w:p>
          <w:p w:rsidR="00DE3C06" w:rsidRPr="00FC2F08" w:rsidRDefault="00DE3C06" w:rsidP="00DE3C06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  <w:color w:val="808080" w:themeColor="background1" w:themeShade="80"/>
              </w:rPr>
            </w:pPr>
            <w:r w:rsidRPr="00DE3C06">
              <w:rPr>
                <w:rFonts w:cstheme="minorHAnsi"/>
                <w:i/>
                <w:color w:val="808080" w:themeColor="background1" w:themeShade="80"/>
              </w:rPr>
              <w:t>Sicherheitsstandards im Zusammenhang mit dem landwirtschaftlichen Betrieb</w:t>
            </w:r>
          </w:p>
        </w:tc>
        <w:tc>
          <w:tcPr>
            <w:tcW w:w="6470" w:type="dxa"/>
            <w:vMerge/>
          </w:tcPr>
          <w:p w:rsidR="00DE3C06" w:rsidRPr="00417789" w:rsidRDefault="00DE3C06" w:rsidP="00DE3C06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C6029B"/>
    <w:multiLevelType w:val="hybridMultilevel"/>
    <w:tmpl w:val="41EA0702"/>
    <w:lvl w:ilvl="0" w:tplc="7D5A7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5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14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E3C06"/>
    <w:rsid w:val="00DF29A6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4186F2E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2</cp:revision>
  <cp:lastPrinted>2017-08-07T16:21:00Z</cp:lastPrinted>
  <dcterms:created xsi:type="dcterms:W3CDTF">2021-05-11T05:30:00Z</dcterms:created>
  <dcterms:modified xsi:type="dcterms:W3CDTF">2021-05-11T05:30:00Z</dcterms:modified>
</cp:coreProperties>
</file>