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5931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685E71">
              <w:rPr>
                <w:i/>
              </w:rPr>
              <w:t>139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685E71" w:rsidRPr="00D11004" w:rsidTr="00685E71">
        <w:tc>
          <w:tcPr>
            <w:tcW w:w="1861" w:type="dxa"/>
          </w:tcPr>
          <w:p w:rsidR="00685E71" w:rsidRPr="00D11004" w:rsidRDefault="00685E71" w:rsidP="00685E7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931" w:type="dxa"/>
          </w:tcPr>
          <w:p w:rsidR="00685E71" w:rsidRPr="00BD5D7A" w:rsidRDefault="00685E71" w:rsidP="00685E71">
            <w:pPr>
              <w:rPr>
                <w:b/>
                <w:i/>
              </w:rPr>
            </w:pPr>
            <w:r w:rsidRPr="00BD5D7A">
              <w:rPr>
                <w:b/>
                <w:i/>
              </w:rPr>
              <w:t>Spezialmodul Erntetermin und Lagerung</w:t>
            </w:r>
          </w:p>
        </w:tc>
        <w:tc>
          <w:tcPr>
            <w:tcW w:w="6470" w:type="dxa"/>
            <w:vMerge w:val="restart"/>
          </w:tcPr>
          <w:p w:rsidR="00685E71" w:rsidRPr="00D11004" w:rsidRDefault="00685E71" w:rsidP="00685E71">
            <w:pPr>
              <w:rPr>
                <w:b/>
                <w:i/>
              </w:rPr>
            </w:pPr>
          </w:p>
        </w:tc>
      </w:tr>
      <w:tr w:rsidR="00685E71" w:rsidRPr="00D11004" w:rsidTr="00685E71">
        <w:tc>
          <w:tcPr>
            <w:tcW w:w="1861" w:type="dxa"/>
          </w:tcPr>
          <w:p w:rsidR="00685E71" w:rsidRPr="00D11004" w:rsidRDefault="00685E71" w:rsidP="00685E71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931" w:type="dxa"/>
          </w:tcPr>
          <w:p w:rsidR="00685E71" w:rsidRPr="00BD5D7A" w:rsidRDefault="00685E71" w:rsidP="00685E71">
            <w:r w:rsidRPr="00537D0B">
              <w:t xml:space="preserve">Analyse und Optimierung von Ernte und </w:t>
            </w:r>
            <w:r>
              <w:t xml:space="preserve">ressourcenschonender </w:t>
            </w:r>
            <w:r w:rsidRPr="00537D0B">
              <w:t>Lagerung von Obst</w:t>
            </w:r>
          </w:p>
        </w:tc>
        <w:tc>
          <w:tcPr>
            <w:tcW w:w="6470" w:type="dxa"/>
            <w:vMerge/>
          </w:tcPr>
          <w:p w:rsidR="00685E71" w:rsidRPr="00D11004" w:rsidRDefault="00685E71" w:rsidP="00685E71">
            <w:pPr>
              <w:contextualSpacing/>
            </w:pPr>
          </w:p>
        </w:tc>
      </w:tr>
      <w:tr w:rsidR="00685E71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685E71" w:rsidRPr="00D11004" w:rsidRDefault="00685E71" w:rsidP="00685E7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685E71" w:rsidRPr="00D11004" w:rsidRDefault="00685E71" w:rsidP="00685E71">
            <w:pPr>
              <w:rPr>
                <w:rFonts w:cstheme="minorHAnsi"/>
                <w:b/>
              </w:rPr>
            </w:pPr>
          </w:p>
        </w:tc>
      </w:tr>
      <w:tr w:rsidR="00685E71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 xml:space="preserve">Verbesserung der Wettbewerbsfähigkeit der Obstbaubetriebe </w:t>
            </w:r>
          </w:p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 xml:space="preserve">Optimierung des Risikomanagements </w:t>
            </w:r>
            <w:r>
              <w:rPr>
                <w:rFonts w:cstheme="minorHAnsi"/>
              </w:rPr>
              <w:t>z. B.</w:t>
            </w:r>
            <w:r w:rsidRPr="00BD5D7A">
              <w:rPr>
                <w:rFonts w:cstheme="minorHAnsi"/>
              </w:rPr>
              <w:t xml:space="preserve"> durch innovative Anbaustrategien</w:t>
            </w:r>
          </w:p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>Verringerung der klimarelevanten Emissionen durch ressourcenschonende Bewirtschaftungsweisen</w:t>
            </w:r>
          </w:p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 xml:space="preserve">Umsetzung von Grundanforderungen und Standards gemäß Horizontaler Verordnung 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685E71" w:rsidRPr="00D11004" w:rsidRDefault="00685E71" w:rsidP="00685E71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685E71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685E71" w:rsidRPr="00D11004" w:rsidRDefault="00685E71" w:rsidP="00685E7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685E71" w:rsidRPr="00D11004" w:rsidRDefault="00685E71" w:rsidP="00685E71">
            <w:pPr>
              <w:rPr>
                <w:rFonts w:cstheme="minorHAnsi"/>
                <w:b/>
              </w:rPr>
            </w:pPr>
          </w:p>
        </w:tc>
      </w:tr>
      <w:tr w:rsidR="00685E71" w:rsidRPr="00D11004" w:rsidTr="00685E71">
        <w:tc>
          <w:tcPr>
            <w:tcW w:w="1861" w:type="dxa"/>
          </w:tcPr>
          <w:p w:rsidR="00685E71" w:rsidRPr="00D11004" w:rsidRDefault="00685E71" w:rsidP="00685E71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931" w:type="dxa"/>
          </w:tcPr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>Maßnahmen während der gesamten Lagerperiode</w:t>
            </w:r>
          </w:p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Prognose </w:t>
            </w:r>
            <w:r w:rsidRPr="00BD5D7A">
              <w:rPr>
                <w:rFonts w:cstheme="minorHAnsi"/>
              </w:rPr>
              <w:t>der sortenspezifischen optimalen Erntetermine</w:t>
            </w:r>
          </w:p>
          <w:p w:rsidR="00685E71" w:rsidRPr="00BD5D7A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>Produktspezifische Lagerempfehlungen</w:t>
            </w:r>
          </w:p>
          <w:p w:rsidR="00685E71" w:rsidRPr="009E680C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Energieeinsparung und Ressourcenschonung</w:t>
            </w:r>
          </w:p>
          <w:p w:rsid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>Informationen zu aktuellen Lagerproblemen</w:t>
            </w:r>
            <w:r>
              <w:rPr>
                <w:rFonts w:cstheme="minorHAnsi"/>
              </w:rPr>
              <w:t xml:space="preserve"> (fakultativ)</w:t>
            </w:r>
            <w:r w:rsidRPr="00BD5D7A">
              <w:rPr>
                <w:rFonts w:cstheme="minorHAnsi"/>
              </w:rPr>
              <w:t xml:space="preserve"> </w:t>
            </w:r>
          </w:p>
          <w:p w:rsidR="00685E71" w:rsidRPr="0033392B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BD5D7A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nformationen zur </w:t>
            </w:r>
            <w:r w:rsidRPr="00BD5D7A">
              <w:rPr>
                <w:rFonts w:cstheme="minorHAnsi"/>
              </w:rPr>
              <w:t>Wartung technischer Lagereinrichtungen</w:t>
            </w:r>
            <w:r>
              <w:rPr>
                <w:rFonts w:cstheme="minorHAnsi"/>
              </w:rPr>
              <w:t xml:space="preserve"> (fakultativ)</w:t>
            </w:r>
          </w:p>
        </w:tc>
        <w:tc>
          <w:tcPr>
            <w:tcW w:w="6470" w:type="dxa"/>
            <w:vMerge/>
          </w:tcPr>
          <w:p w:rsidR="00685E71" w:rsidRPr="00D11004" w:rsidRDefault="00685E71" w:rsidP="00685E71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685E71" w:rsidRPr="00D11004" w:rsidTr="00685E71">
        <w:tc>
          <w:tcPr>
            <w:tcW w:w="1861" w:type="dxa"/>
          </w:tcPr>
          <w:p w:rsidR="00685E71" w:rsidRPr="00D11004" w:rsidRDefault="00685E71" w:rsidP="00685E71">
            <w:pPr>
              <w:rPr>
                <w:rFonts w:cstheme="minorHAnsi"/>
              </w:rPr>
            </w:pPr>
            <w:bookmarkStart w:id="0" w:name="_GoBack" w:colFirst="1" w:colLast="1"/>
            <w:r w:rsidRPr="00D11004">
              <w:rPr>
                <w:rFonts w:cstheme="minorHAnsi"/>
              </w:rPr>
              <w:t>Tools</w:t>
            </w:r>
          </w:p>
        </w:tc>
        <w:tc>
          <w:tcPr>
            <w:tcW w:w="5931" w:type="dxa"/>
          </w:tcPr>
          <w:p w:rsidR="00685E71" w:rsidRPr="00685E71" w:rsidRDefault="00685E71" w:rsidP="00685E71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proofErr w:type="spellStart"/>
            <w:r w:rsidRPr="00685E71">
              <w:t>Penetrometer</w:t>
            </w:r>
            <w:proofErr w:type="spellEnd"/>
            <w:r w:rsidRPr="00685E71">
              <w:t>, Refraktometer, CO</w:t>
            </w:r>
            <w:r w:rsidRPr="00685E71">
              <w:rPr>
                <w:vertAlign w:val="subscript"/>
              </w:rPr>
              <w:t>2</w:t>
            </w:r>
            <w:r w:rsidRPr="00685E71">
              <w:t>-Messgerät, Thermometer</w:t>
            </w:r>
          </w:p>
        </w:tc>
        <w:tc>
          <w:tcPr>
            <w:tcW w:w="6470" w:type="dxa"/>
            <w:vMerge/>
          </w:tcPr>
          <w:p w:rsidR="00685E71" w:rsidRDefault="00685E71" w:rsidP="00685E71">
            <w:pPr>
              <w:numPr>
                <w:ilvl w:val="0"/>
                <w:numId w:val="10"/>
              </w:numPr>
              <w:contextualSpacing/>
            </w:pPr>
          </w:p>
        </w:tc>
      </w:tr>
      <w:bookmarkEnd w:id="0"/>
      <w:tr w:rsidR="00685E71" w:rsidRPr="00D11004" w:rsidTr="00685E71">
        <w:tc>
          <w:tcPr>
            <w:tcW w:w="1861" w:type="dxa"/>
          </w:tcPr>
          <w:p w:rsidR="00685E71" w:rsidRPr="00FC2F08" w:rsidRDefault="00685E71" w:rsidP="00685E71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931" w:type="dxa"/>
          </w:tcPr>
          <w:p w:rsidR="00685E71" w:rsidRP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85E71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685E71" w:rsidRP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85E71">
              <w:rPr>
                <w:rFonts w:cstheme="minorHAnsi"/>
                <w:i/>
                <w:color w:val="808080" w:themeColor="background1" w:themeShade="80"/>
              </w:rPr>
              <w:t>Stärkung der Marktbeteiligung</w:t>
            </w:r>
          </w:p>
          <w:p w:rsidR="00685E71" w:rsidRP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85E71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685E71" w:rsidRP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85E71">
              <w:rPr>
                <w:rFonts w:cstheme="minorHAnsi"/>
                <w:i/>
                <w:color w:val="808080" w:themeColor="background1" w:themeShade="80"/>
              </w:rPr>
              <w:t>Effizienzsteigerung bei der Energienutzung in der Landwirtschaft</w:t>
            </w:r>
          </w:p>
          <w:p w:rsidR="00685E71" w:rsidRP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85E71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Wettbewerbsfähigkeit, sektorale Integration, Innovation, Marktorientierung sowie Förderung des Unternehmergeistes</w:t>
            </w:r>
          </w:p>
          <w:p w:rsidR="00685E71" w:rsidRPr="00685E71" w:rsidRDefault="00685E71" w:rsidP="00685E71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685E71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685E71" w:rsidRPr="00417789" w:rsidRDefault="00685E71" w:rsidP="00685E71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85E71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2F2761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2021-05-18T08:40:00Z</dcterms:modified>
</cp:coreProperties>
</file>